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8E" w:rsidRDefault="00CC328E" w:rsidP="00CC328E">
      <w:pPr>
        <w:pStyle w:val="Standard"/>
        <w:tabs>
          <w:tab w:val="left" w:pos="8160"/>
        </w:tabs>
      </w:pPr>
      <w:r>
        <w:rPr>
          <w:b/>
          <w:noProof/>
          <w:sz w:val="20"/>
        </w:rPr>
        <w:t xml:space="preserve">                                                                             </w:t>
      </w:r>
      <w:r>
        <w:rPr>
          <w:b/>
          <w:noProof/>
          <w:sz w:val="20"/>
        </w:rPr>
        <w:drawing>
          <wp:inline distT="0" distB="0" distL="0" distR="0">
            <wp:extent cx="487680" cy="57912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tab/>
      </w:r>
      <w:r w:rsidRPr="00CC328E">
        <w:rPr>
          <w:noProof/>
          <w:sz w:val="32"/>
          <w:szCs w:val="32"/>
        </w:rPr>
        <w:t>Проект</w:t>
      </w:r>
    </w:p>
    <w:p w:rsidR="00CC328E" w:rsidRDefault="00CC328E" w:rsidP="00CC328E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Администрация  </w:t>
      </w:r>
    </w:p>
    <w:p w:rsidR="00CC328E" w:rsidRDefault="00CC328E" w:rsidP="00CC328E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>
        <w:rPr>
          <w:rFonts w:ascii="Times New Roman" w:hAnsi="Times New Roman"/>
          <w:sz w:val="40"/>
          <w:szCs w:val="40"/>
        </w:rPr>
        <w:t>Озерный</w:t>
      </w:r>
      <w:proofErr w:type="gramEnd"/>
      <w:r>
        <w:rPr>
          <w:rFonts w:ascii="Times New Roman" w:hAnsi="Times New Roman"/>
          <w:sz w:val="40"/>
          <w:szCs w:val="40"/>
        </w:rPr>
        <w:t xml:space="preserve">  Тверской  области</w:t>
      </w:r>
    </w:p>
    <w:p w:rsidR="00334741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28E" w:rsidRPr="00F154E2" w:rsidRDefault="00CC328E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F154E2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F154E2">
        <w:rPr>
          <w:rFonts w:ascii="Times New Roman" w:hAnsi="Times New Roman"/>
          <w:bCs/>
          <w:sz w:val="28"/>
          <w:szCs w:val="28"/>
        </w:rPr>
        <w:t xml:space="preserve"> О С Т А Н О В Л Е Н И Е</w:t>
      </w:r>
    </w:p>
    <w:p w:rsidR="00AD353C" w:rsidRPr="00F154E2" w:rsidRDefault="00AD353C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53C" w:rsidRPr="00F154E2" w:rsidRDefault="00F93F67" w:rsidP="007D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</w:t>
      </w:r>
      <w:r w:rsidR="007D30B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__</w:t>
      </w:r>
      <w:r w:rsidR="007D30B3">
        <w:rPr>
          <w:rFonts w:ascii="Times New Roman" w:hAnsi="Times New Roman"/>
          <w:bCs/>
          <w:sz w:val="28"/>
          <w:szCs w:val="28"/>
        </w:rPr>
        <w:t>.</w:t>
      </w:r>
      <w:proofErr w:type="gramStart"/>
      <w:r w:rsidR="007D30B3">
        <w:rPr>
          <w:rFonts w:ascii="Times New Roman" w:hAnsi="Times New Roman"/>
          <w:bCs/>
          <w:sz w:val="28"/>
          <w:szCs w:val="28"/>
        </w:rPr>
        <w:t>20</w:t>
      </w:r>
      <w:proofErr w:type="gramEnd"/>
      <w:r>
        <w:rPr>
          <w:rFonts w:ascii="Times New Roman" w:hAnsi="Times New Roman"/>
          <w:bCs/>
          <w:sz w:val="28"/>
          <w:szCs w:val="28"/>
        </w:rPr>
        <w:t>__</w:t>
      </w:r>
      <w:r w:rsidR="007D30B3">
        <w:rPr>
          <w:rFonts w:ascii="Times New Roman" w:hAnsi="Times New Roman"/>
          <w:bCs/>
          <w:sz w:val="28"/>
          <w:szCs w:val="28"/>
        </w:rPr>
        <w:t xml:space="preserve">                                ЗАТО Озерный </w:t>
      </w:r>
      <w:r w:rsidR="00334741" w:rsidRPr="00F154E2">
        <w:rPr>
          <w:rFonts w:ascii="Times New Roman" w:hAnsi="Times New Roman"/>
          <w:bCs/>
          <w:sz w:val="28"/>
          <w:szCs w:val="28"/>
        </w:rPr>
        <w:t xml:space="preserve">   </w:t>
      </w:r>
      <w:r w:rsidR="00334741" w:rsidRPr="00F154E2">
        <w:rPr>
          <w:rFonts w:ascii="Times New Roman" w:hAnsi="Times New Roman"/>
          <w:bCs/>
          <w:sz w:val="28"/>
          <w:szCs w:val="28"/>
        </w:rPr>
        <w:tab/>
        <w:t xml:space="preserve">      </w:t>
      </w:r>
      <w:r w:rsidR="007D30B3">
        <w:rPr>
          <w:rFonts w:ascii="Times New Roman" w:hAnsi="Times New Roman"/>
          <w:bCs/>
          <w:sz w:val="28"/>
          <w:szCs w:val="28"/>
        </w:rPr>
        <w:t xml:space="preserve">          </w:t>
      </w:r>
      <w:r w:rsidR="00334741" w:rsidRPr="00F154E2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7D30B3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__</w:t>
      </w:r>
    </w:p>
    <w:p w:rsidR="00334741" w:rsidRPr="00F154E2" w:rsidRDefault="00334741" w:rsidP="007D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515286" w:rsidRPr="00515286" w:rsidTr="00B05E8A">
        <w:tc>
          <w:tcPr>
            <w:tcW w:w="5778" w:type="dxa"/>
          </w:tcPr>
          <w:p w:rsidR="00515286" w:rsidRPr="00B05E8A" w:rsidRDefault="00515286" w:rsidP="00B05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E8A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постановление администрации ЗАТО </w:t>
            </w:r>
            <w:proofErr w:type="gramStart"/>
            <w:r w:rsidRPr="00B05E8A">
              <w:rPr>
                <w:rFonts w:ascii="Times New Roman" w:hAnsi="Times New Roman"/>
                <w:bCs/>
                <w:sz w:val="28"/>
                <w:szCs w:val="28"/>
              </w:rPr>
              <w:t>Озерный</w:t>
            </w:r>
            <w:proofErr w:type="gramEnd"/>
            <w:r w:rsidRPr="00B05E8A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 от 29.02.2016 № 59 «Об утверждении Правил определения нормативных затрат на обеспечение функций муниципальных органов ЗАТО Озерный Тверской области и подведомственных им казённых учреждений»</w:t>
            </w:r>
          </w:p>
        </w:tc>
      </w:tr>
    </w:tbl>
    <w:p w:rsidR="00477E07" w:rsidRPr="00515286" w:rsidRDefault="00477E07" w:rsidP="00515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3658" w:rsidRPr="007A4177" w:rsidRDefault="003F1925" w:rsidP="00F93F6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ar35"/>
      <w:bookmarkEnd w:id="0"/>
      <w:r w:rsidRPr="00F154E2">
        <w:rPr>
          <w:rFonts w:ascii="Times New Roman" w:hAnsi="Times New Roman"/>
          <w:sz w:val="28"/>
          <w:szCs w:val="28"/>
        </w:rPr>
        <w:t xml:space="preserve">В соответствии с </w:t>
      </w:r>
      <w:r w:rsidR="00E23658" w:rsidRPr="007A4177">
        <w:rPr>
          <w:rFonts w:ascii="Times New Roman" w:hAnsi="Times New Roman" w:cs="Times New Roman"/>
          <w:sz w:val="28"/>
          <w:szCs w:val="28"/>
        </w:rPr>
        <w:t>Постановлением</w:t>
      </w:r>
      <w:r w:rsidR="00E23658">
        <w:rPr>
          <w:rFonts w:ascii="Times New Roman" w:hAnsi="Times New Roman" w:cs="Times New Roman"/>
          <w:sz w:val="28"/>
          <w:szCs w:val="28"/>
        </w:rPr>
        <w:t xml:space="preserve"> администрации от 25.12.2015 №</w:t>
      </w:r>
      <w:r w:rsidR="00A61140">
        <w:rPr>
          <w:rFonts w:ascii="Times New Roman" w:hAnsi="Times New Roman" w:cs="Times New Roman"/>
          <w:sz w:val="28"/>
          <w:szCs w:val="28"/>
        </w:rPr>
        <w:t xml:space="preserve"> </w:t>
      </w:r>
      <w:r w:rsidR="00E23658">
        <w:rPr>
          <w:rFonts w:ascii="Times New Roman" w:hAnsi="Times New Roman" w:cs="Times New Roman"/>
          <w:sz w:val="28"/>
          <w:szCs w:val="28"/>
        </w:rPr>
        <w:t xml:space="preserve">612 «Об утверждении Требований к порядку разработки и принятия правовых актов о нормировании в сфере закупок для обеспечения муниципальных </w:t>
      </w:r>
      <w:proofErr w:type="gramStart"/>
      <w:r w:rsidR="00E23658">
        <w:rPr>
          <w:rFonts w:ascii="Times New Roman" w:hAnsi="Times New Roman" w:cs="Times New Roman"/>
          <w:sz w:val="28"/>
          <w:szCs w:val="28"/>
        </w:rPr>
        <w:t>нужд</w:t>
      </w:r>
      <w:proofErr w:type="gramEnd"/>
      <w:r w:rsidR="00E23658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содержанию указанных актов и обеспечению их исполнения»</w:t>
      </w:r>
    </w:p>
    <w:p w:rsidR="00334741" w:rsidRPr="00F154E2" w:rsidRDefault="00334741" w:rsidP="002F3C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154E2">
        <w:rPr>
          <w:rFonts w:ascii="Times New Roman" w:hAnsi="Times New Roman"/>
          <w:sz w:val="28"/>
          <w:szCs w:val="28"/>
        </w:rPr>
        <w:t>П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741" w:rsidRPr="00F154E2" w:rsidRDefault="00297C34" w:rsidP="00CC32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1. </w:t>
      </w:r>
      <w:r w:rsidR="00B7475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7475D">
        <w:rPr>
          <w:rFonts w:ascii="Times New Roman" w:hAnsi="Times New Roman"/>
          <w:sz w:val="28"/>
          <w:szCs w:val="28"/>
        </w:rPr>
        <w:t>Приложение 2 к Правилам определения нормативных затрат на обеспечение функций муниципальных органов ЗАТО Озерный Тверской области и подведомственных им казенных учреждений «Нормативы обеспечения функций органов муниципальной власти ЗАТО Озерный Тверской области, применяемые при расчете нормативных затрат на приобретение средств подвижной связи и услуг подвижной связи» изложить в новой редакции согласно приложению 1 к настоящему постановлению</w:t>
      </w:r>
      <w:r w:rsidR="00334741" w:rsidRPr="00F154E2">
        <w:rPr>
          <w:rFonts w:ascii="Times New Roman" w:hAnsi="Times New Roman"/>
          <w:sz w:val="28"/>
          <w:szCs w:val="28"/>
        </w:rPr>
        <w:t>.</w:t>
      </w:r>
      <w:proofErr w:type="gramEnd"/>
    </w:p>
    <w:p w:rsidR="00334741" w:rsidRDefault="00F93F67" w:rsidP="00CC32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34741" w:rsidRPr="00F154E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 возложить на заместителя </w:t>
      </w:r>
      <w:r w:rsidR="00CC328E">
        <w:rPr>
          <w:rFonts w:ascii="Times New Roman" w:hAnsi="Times New Roman"/>
          <w:sz w:val="28"/>
          <w:szCs w:val="28"/>
        </w:rPr>
        <w:t>г</w:t>
      </w:r>
      <w:r w:rsidR="00334741" w:rsidRPr="00F154E2"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 w:rsidR="00334741" w:rsidRPr="00F154E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34741" w:rsidRPr="00F154E2">
        <w:rPr>
          <w:rFonts w:ascii="Times New Roman" w:hAnsi="Times New Roman"/>
          <w:sz w:val="28"/>
          <w:szCs w:val="28"/>
        </w:rPr>
        <w:t xml:space="preserve"> ЗАТО Озерный Тверской области по финансово-экономическим вопросам Н.З. Савокину.</w:t>
      </w:r>
    </w:p>
    <w:p w:rsidR="00334741" w:rsidRPr="00F154E2" w:rsidRDefault="00334741" w:rsidP="00CC32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3. Настоящее постановление вступает в силу с</w:t>
      </w:r>
      <w:r w:rsidR="00F93F67">
        <w:rPr>
          <w:rFonts w:ascii="Times New Roman" w:hAnsi="Times New Roman"/>
          <w:sz w:val="28"/>
          <w:szCs w:val="28"/>
        </w:rPr>
        <w:t>о</w:t>
      </w: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F93F67">
        <w:rPr>
          <w:rFonts w:ascii="Times New Roman" w:hAnsi="Times New Roman"/>
          <w:sz w:val="28"/>
          <w:szCs w:val="28"/>
        </w:rPr>
        <w:t>дня</w:t>
      </w:r>
      <w:r w:rsidRPr="00F154E2">
        <w:rPr>
          <w:rFonts w:ascii="Times New Roman" w:hAnsi="Times New Roman"/>
          <w:sz w:val="28"/>
          <w:szCs w:val="28"/>
        </w:rPr>
        <w:t xml:space="preserve"> подписания и подлежит опубликованию на официальном сайте Единой информационной системы в сфере закупок.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A3A" w:rsidRDefault="00D32A3A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28E" w:rsidRDefault="00CC328E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741" w:rsidRPr="00F154E2" w:rsidRDefault="00CC328E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334741" w:rsidRPr="00F154E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34741" w:rsidRPr="00F154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334741" w:rsidRDefault="00F93F67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Озерный Тверской области</w:t>
      </w:r>
      <w:r w:rsidR="00334741" w:rsidRPr="00F154E2">
        <w:rPr>
          <w:rFonts w:ascii="Times New Roman" w:hAnsi="Times New Roman"/>
          <w:sz w:val="28"/>
          <w:szCs w:val="28"/>
        </w:rPr>
        <w:t xml:space="preserve">                   </w:t>
      </w:r>
      <w:r w:rsidR="004C1D12">
        <w:rPr>
          <w:rFonts w:ascii="Times New Roman" w:hAnsi="Times New Roman"/>
          <w:sz w:val="28"/>
          <w:szCs w:val="28"/>
        </w:rPr>
        <w:t xml:space="preserve">   </w:t>
      </w:r>
      <w:r w:rsidR="00334741" w:rsidRPr="00F15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CC328E">
        <w:rPr>
          <w:rFonts w:ascii="Times New Roman" w:hAnsi="Times New Roman"/>
          <w:sz w:val="28"/>
          <w:szCs w:val="28"/>
        </w:rPr>
        <w:t xml:space="preserve"> А.Н. Комаров</w:t>
      </w:r>
    </w:p>
    <w:p w:rsidR="005E0847" w:rsidRPr="00F154E2" w:rsidRDefault="005E0847" w:rsidP="005E0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E0847" w:rsidRPr="00F154E2" w:rsidSect="00CC328E">
          <w:headerReference w:type="first" r:id="rId9"/>
          <w:pgSz w:w="11906" w:h="16838"/>
          <w:pgMar w:top="568" w:right="850" w:bottom="851" w:left="1701" w:header="0" w:footer="0" w:gutter="0"/>
          <w:pgNumType w:start="1"/>
          <w:cols w:space="708"/>
          <w:docGrid w:linePitch="360"/>
        </w:sectPr>
      </w:pPr>
    </w:p>
    <w:p w:rsidR="00CC328E" w:rsidRDefault="00CC328E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C328E" w:rsidRDefault="00CC328E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5041B">
        <w:rPr>
          <w:rFonts w:ascii="Times New Roman" w:hAnsi="Times New Roman"/>
          <w:sz w:val="24"/>
          <w:szCs w:val="24"/>
        </w:rPr>
        <w:t xml:space="preserve"> проекту</w:t>
      </w:r>
      <w:r>
        <w:rPr>
          <w:rFonts w:ascii="Times New Roman" w:hAnsi="Times New Roman"/>
          <w:sz w:val="24"/>
          <w:szCs w:val="24"/>
        </w:rPr>
        <w:t xml:space="preserve"> постановлени</w:t>
      </w:r>
      <w:r w:rsidR="00A5041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CC328E" w:rsidRDefault="00CC328E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ЗАТО </w:t>
      </w:r>
      <w:proofErr w:type="gramStart"/>
      <w:r>
        <w:rPr>
          <w:rFonts w:ascii="Times New Roman" w:hAnsi="Times New Roman"/>
          <w:sz w:val="24"/>
          <w:szCs w:val="24"/>
        </w:rPr>
        <w:t>Озерный</w:t>
      </w:r>
      <w:proofErr w:type="gramEnd"/>
      <w:r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CC328E" w:rsidRDefault="00CC328E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___.___.2020 г. №___</w:t>
      </w:r>
    </w:p>
    <w:p w:rsidR="00CC328E" w:rsidRDefault="00CC328E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50C42" w:rsidRPr="00F154E2" w:rsidRDefault="00A71A13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 xml:space="preserve">Приложение </w:t>
      </w:r>
      <w:r w:rsidR="00CC328E">
        <w:rPr>
          <w:rFonts w:ascii="Times New Roman" w:hAnsi="Times New Roman"/>
          <w:sz w:val="24"/>
          <w:szCs w:val="24"/>
        </w:rPr>
        <w:t>2</w:t>
      </w:r>
    </w:p>
    <w:p w:rsidR="005109AB" w:rsidRPr="00F154E2" w:rsidRDefault="00650C42" w:rsidP="005109AB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к Правилам</w:t>
      </w:r>
      <w:r w:rsidR="005109AB" w:rsidRPr="00F154E2">
        <w:t xml:space="preserve"> </w:t>
      </w:r>
      <w:r w:rsidR="005109AB" w:rsidRPr="00F154E2">
        <w:rPr>
          <w:rFonts w:ascii="Times New Roman" w:hAnsi="Times New Roman"/>
          <w:sz w:val="24"/>
          <w:szCs w:val="24"/>
        </w:rPr>
        <w:t xml:space="preserve">определения нормативных затрат на обеспечение функций муниципальных органов ЗАТО </w:t>
      </w:r>
      <w:proofErr w:type="gramStart"/>
      <w:r w:rsidR="005109AB" w:rsidRPr="00F154E2">
        <w:rPr>
          <w:rFonts w:ascii="Times New Roman" w:hAnsi="Times New Roman"/>
          <w:sz w:val="24"/>
          <w:szCs w:val="24"/>
        </w:rPr>
        <w:t>Озерный</w:t>
      </w:r>
      <w:proofErr w:type="gramEnd"/>
      <w:r w:rsidR="005109AB" w:rsidRPr="00F154E2">
        <w:rPr>
          <w:rFonts w:ascii="Times New Roman" w:hAnsi="Times New Roman"/>
          <w:sz w:val="24"/>
          <w:szCs w:val="24"/>
        </w:rPr>
        <w:t xml:space="preserve"> Тверской области и подведо</w:t>
      </w:r>
      <w:r w:rsidR="00E23658">
        <w:rPr>
          <w:rFonts w:ascii="Times New Roman" w:hAnsi="Times New Roman"/>
          <w:sz w:val="24"/>
          <w:szCs w:val="24"/>
        </w:rPr>
        <w:t>мственных им казённых</w:t>
      </w:r>
      <w:r w:rsidR="005109AB" w:rsidRPr="00F154E2">
        <w:rPr>
          <w:rFonts w:ascii="Times New Roman" w:hAnsi="Times New Roman"/>
          <w:sz w:val="24"/>
          <w:szCs w:val="24"/>
        </w:rPr>
        <w:t xml:space="preserve">  учреждений</w:t>
      </w:r>
      <w:r w:rsidRPr="00F154E2">
        <w:rPr>
          <w:rFonts w:ascii="Times New Roman" w:hAnsi="Times New Roman"/>
          <w:sz w:val="24"/>
          <w:szCs w:val="24"/>
        </w:rPr>
        <w:t xml:space="preserve"> </w:t>
      </w:r>
    </w:p>
    <w:p w:rsidR="00650C42" w:rsidRPr="00F154E2" w:rsidRDefault="00650C42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9AB" w:rsidRPr="00F154E2" w:rsidRDefault="00711FC4" w:rsidP="00510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 xml:space="preserve">НОРМАТИВЫ ОБЕСПЕЧЕНИЯ ФУНКЦИЙ </w:t>
      </w:r>
      <w:r w:rsidR="00C7411B" w:rsidRPr="00F154E2">
        <w:rPr>
          <w:rFonts w:ascii="Times New Roman" w:hAnsi="Times New Roman"/>
          <w:sz w:val="24"/>
          <w:szCs w:val="24"/>
        </w:rPr>
        <w:t xml:space="preserve">ОРГАНОВ </w:t>
      </w:r>
      <w:r w:rsidR="005109AB" w:rsidRPr="00F154E2">
        <w:rPr>
          <w:rFonts w:ascii="Times New Roman" w:hAnsi="Times New Roman"/>
          <w:sz w:val="24"/>
          <w:szCs w:val="24"/>
        </w:rPr>
        <w:t>МУНИЦИПАЛЬНОЙ</w:t>
      </w:r>
      <w:r w:rsidR="00C7411B" w:rsidRPr="00F154E2">
        <w:rPr>
          <w:rFonts w:ascii="Times New Roman" w:hAnsi="Times New Roman"/>
          <w:sz w:val="24"/>
          <w:szCs w:val="24"/>
        </w:rPr>
        <w:t xml:space="preserve"> ВЛАСТИ </w:t>
      </w:r>
      <w:r w:rsidR="005109AB" w:rsidRPr="00F154E2">
        <w:rPr>
          <w:rFonts w:ascii="Times New Roman" w:hAnsi="Times New Roman"/>
          <w:sz w:val="24"/>
          <w:szCs w:val="24"/>
        </w:rPr>
        <w:t xml:space="preserve"> ЗАТО ОЗЕРНЫЙ </w:t>
      </w:r>
      <w:r w:rsidR="00C7411B" w:rsidRPr="00F154E2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5E0847" w:rsidRPr="00F154E2" w:rsidRDefault="00711FC4" w:rsidP="00AE14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ПРИМЕНЯЕМЫЕ ПРИ РАСЧЕТЕ НОРМАТИВНЫХ ЗАТРАТ НА ПРИОБРЕТЕНИЕ СРЕДСТВ ПОДВИЖНОЙ СВЯЗИ И УСЛУГ ПОДВИЖНОЙ СВЯЗИ</w:t>
      </w:r>
    </w:p>
    <w:p w:rsidR="00711FC4" w:rsidRPr="00A5041B" w:rsidRDefault="00711FC4" w:rsidP="005E0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4678"/>
        <w:gridCol w:w="4536"/>
        <w:gridCol w:w="4253"/>
      </w:tblGrid>
      <w:tr w:rsidR="000416A4" w:rsidRPr="00F154E2" w:rsidTr="00A5041B">
        <w:trPr>
          <w:trHeight w:val="1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Вид связи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Количество средств связи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Цена приобретения средств связи</w:t>
            </w:r>
            <w:hyperlink w:anchor="Par1058" w:history="1">
              <w:r w:rsidRPr="00F154E2">
                <w:rPr>
                  <w:sz w:val="24"/>
                  <w:szCs w:val="24"/>
                </w:rPr>
                <w:t>¹</w:t>
              </w:r>
            </w:hyperlink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Расходы на услуги связи</w:t>
            </w:r>
          </w:p>
        </w:tc>
      </w:tr>
      <w:tr w:rsidR="000416A4" w:rsidRPr="00F154E2" w:rsidTr="00A5041B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4</w:t>
            </w:r>
          </w:p>
        </w:tc>
      </w:tr>
      <w:tr w:rsidR="000416A4" w:rsidRPr="00F154E2" w:rsidTr="00A5041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Подвиж</w:t>
            </w:r>
            <w:r w:rsidRPr="00F154E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ная связь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Default="000416A4" w:rsidP="00A50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1 лицо, замещающее должность Главы </w:t>
            </w: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и Председателя Думы ЗАТО Озерный Тверской области </w:t>
            </w:r>
          </w:p>
          <w:p w:rsidR="00A5041B" w:rsidRPr="00F154E2" w:rsidRDefault="00A5041B" w:rsidP="00A50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41B" w:rsidRDefault="000416A4" w:rsidP="00A50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лицо, замещающее высшую должность муниципальной службы «помощник (советник) </w:t>
            </w: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Главы</w:t>
            </w:r>
            <w:proofErr w:type="gramEnd"/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ЗАТО Озерный» и «заместители Главы администрации»   </w:t>
            </w:r>
          </w:p>
          <w:p w:rsidR="000416A4" w:rsidRPr="00F154E2" w:rsidRDefault="000416A4" w:rsidP="00A50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34D31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не более 1 единицы в расчете на муниципального служащего Тверской области, замещающего должность, относящуюся к высшей группе должностей категорий «руководители» и «помощники (советники)»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3D4521">
              <w:rPr>
                <w:rFonts w:ascii="Times New Roman" w:hAnsi="Times New Roman"/>
                <w:sz w:val="24"/>
                <w:szCs w:val="24"/>
              </w:rPr>
              <w:t>15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3D4521">
              <w:rPr>
                <w:rFonts w:ascii="Times New Roman" w:hAnsi="Times New Roman"/>
                <w:sz w:val="24"/>
                <w:szCs w:val="24"/>
              </w:rPr>
              <w:t>15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тыс. рублей  в расчете на </w:t>
            </w:r>
            <w:r w:rsidR="00990B7E" w:rsidRPr="00F154E2">
              <w:rPr>
                <w:rFonts w:ascii="Times New Roman" w:hAnsi="Times New Roman"/>
                <w:sz w:val="24"/>
                <w:szCs w:val="24"/>
              </w:rPr>
              <w:t xml:space="preserve">одно 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2" type="#_x0000_t75" style="width:8.25pt;height:15pt" o:ole="">
                  <v:imagedata r:id="rId10" o:title=""/>
                </v:shape>
                <o:OLEObject Type="Embed" ProgID="Equation.3" ShapeID="_x0000_i1032" DrawAspect="Content" ObjectID="_1670227914" r:id="rId11"/>
              </w:objec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15 тыс. рублей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в расчете на одно 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3" type="#_x0000_t75" style="width:8.25pt;height:15pt" o:ole="">
                  <v:imagedata r:id="rId12" o:title=""/>
                </v:shape>
                <o:OLEObject Type="Embed" ProgID="Equation.3" ShapeID="_x0000_i1033" DrawAspect="Content" ObjectID="_1670227915" r:id="rId13"/>
              </w:objec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3A1EDB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416A4" w:rsidRPr="00F154E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360DEC" w:rsidRPr="00F154E2">
              <w:rPr>
                <w:position w:val="-4"/>
                <w:sz w:val="24"/>
                <w:szCs w:val="24"/>
              </w:rPr>
              <w:object w:dxaOrig="135" w:dyaOrig="300">
                <v:shape id="_x0000_i1034" type="#_x0000_t75" style="width:6.75pt;height:15pt" o:ole="">
                  <v:imagedata r:id="rId14" o:title=""/>
                </v:shape>
                <o:OLEObject Type="Embed" ProgID="Equation.3" ShapeID="_x0000_i1034" DrawAspect="Content" ObjectID="_1670227916" r:id="rId15"/>
              </w:objec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4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6 тыс. рублей в расчете на </w:t>
            </w:r>
            <w:r w:rsidR="00990B7E" w:rsidRPr="00F154E2">
              <w:rPr>
                <w:rFonts w:ascii="Times New Roman" w:hAnsi="Times New Roman"/>
                <w:sz w:val="24"/>
                <w:szCs w:val="24"/>
              </w:rPr>
              <w:t xml:space="preserve">одно 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лицо</w:t>
            </w:r>
            <w:r w:rsidR="00360DEC"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35" w:dyaOrig="300">
                <v:shape id="_x0000_i1035" type="#_x0000_t75" style="width:6.75pt;height:15pt" o:ole="">
                  <v:imagedata r:id="rId14" o:title=""/>
                </v:shape>
                <o:OLEObject Type="Embed" ProgID="Equation.3" ShapeID="_x0000_i1035" DrawAspect="Content" ObjectID="_1670227917" r:id="rId16"/>
              </w:objec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4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D31" w:rsidRPr="00F154E2" w:rsidRDefault="00334D31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3 тыс. рублей в расчете на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 xml:space="preserve"> одно лицо</w:t>
            </w:r>
            <w:r w:rsidR="00360DEC" w:rsidRPr="00F154E2">
              <w:rPr>
                <w:rFonts w:ascii="Times New Roman" w:hAnsi="Times New Roman"/>
                <w:sz w:val="24"/>
                <w:szCs w:val="24"/>
              </w:rPr>
              <w:object w:dxaOrig="135" w:dyaOrig="300">
                <v:shape id="_x0000_i1036" type="#_x0000_t75" style="width:6.75pt;height:15pt" o:ole="">
                  <v:imagedata r:id="rId14" o:title=""/>
                </v:shape>
                <o:OLEObject Type="Embed" ProgID="Equation.3" ShapeID="_x0000_i1036" DrawAspect="Content" ObjectID="_1670227918" r:id="rId17"/>
              </w:object>
            </w:r>
          </w:p>
        </w:tc>
      </w:tr>
      <w:tr w:rsidR="000416A4" w:rsidRPr="00F154E2" w:rsidTr="00A5041B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не более 1 единицы в расчете на муниципального служащего Тверской области, замещающего до</w:t>
            </w:r>
            <w:r w:rsidR="00A7451C">
              <w:rPr>
                <w:rFonts w:ascii="Times New Roman" w:hAnsi="Times New Roman"/>
                <w:sz w:val="24"/>
                <w:szCs w:val="24"/>
              </w:rPr>
              <w:t xml:space="preserve">лжность, относящуюся к главной 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(ведущей) группе должностей категорий «руководители» и «заместитель руководителя»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10 тыс. рублей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в расчете на одно 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7" type="#_x0000_t75" style="width:8.25pt;height:15pt" o:ole="">
                  <v:imagedata r:id="rId12" o:title=""/>
                </v:shape>
                <o:OLEObject Type="Embed" ProgID="Equation.3" ShapeID="_x0000_i1037" DrawAspect="Content" ObjectID="_1670227919" r:id="rId18"/>
              </w:objec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ежемесячные расходы не более</w:t>
            </w:r>
          </w:p>
          <w:p w:rsidR="000416A4" w:rsidRPr="00F154E2" w:rsidRDefault="00B05E8A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28E">
              <w:rPr>
                <w:rFonts w:ascii="Times New Roman" w:hAnsi="Times New Roman"/>
                <w:sz w:val="24"/>
                <w:szCs w:val="24"/>
              </w:rPr>
              <w:t>1,</w:t>
            </w:r>
            <w:r w:rsidR="00A5041B">
              <w:rPr>
                <w:rFonts w:ascii="Times New Roman" w:hAnsi="Times New Roman"/>
                <w:sz w:val="24"/>
                <w:szCs w:val="24"/>
              </w:rPr>
              <w:t>2</w:t>
            </w:r>
            <w:r w:rsidR="000416A4" w:rsidRPr="00F154E2">
              <w:rPr>
                <w:rFonts w:ascii="Times New Roman" w:hAnsi="Times New Roman"/>
                <w:sz w:val="24"/>
                <w:szCs w:val="24"/>
              </w:rPr>
              <w:t xml:space="preserve"> тыс. рублей  в расчете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на одно лицо</w:t>
            </w:r>
            <w:r w:rsidR="00360DEC" w:rsidRPr="00F154E2">
              <w:rPr>
                <w:rFonts w:ascii="Times New Roman" w:hAnsi="Times New Roman"/>
                <w:sz w:val="24"/>
                <w:szCs w:val="24"/>
              </w:rPr>
              <w:object w:dxaOrig="135" w:dyaOrig="300">
                <v:shape id="_x0000_i1038" type="#_x0000_t75" style="width:6.75pt;height:15pt" o:ole="">
                  <v:imagedata r:id="rId14" o:title=""/>
                </v:shape>
                <o:OLEObject Type="Embed" ProgID="Equation.3" ShapeID="_x0000_i1038" DrawAspect="Content" ObjectID="_1670227920" r:id="rId19"/>
              </w:object>
            </w:r>
          </w:p>
        </w:tc>
      </w:tr>
      <w:tr w:rsidR="000416A4" w:rsidRPr="00F154E2" w:rsidTr="008D127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муниципального служащего Тверской области, замещающего должность, относящуюся к категории «специалисты» или работника замещающего должность, не являющейся должностью муниципальной службы Тверской области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5 тыс. рублей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в расчете на одно 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9" type="#_x0000_t75" style="width:8.25pt;height:15pt" o:ole="">
                  <v:imagedata r:id="rId12" o:title=""/>
                </v:shape>
                <o:OLEObject Type="Embed" ProgID="Equation.3" ShapeID="_x0000_i1039" DrawAspect="Content" ObjectID="_1670227921" r:id="rId20"/>
              </w:objec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CC328E" w:rsidP="00A5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0416A4" w:rsidRPr="00F154E2">
              <w:rPr>
                <w:rFonts w:ascii="Times New Roman" w:hAnsi="Times New Roman"/>
                <w:sz w:val="24"/>
                <w:szCs w:val="24"/>
              </w:rPr>
              <w:t xml:space="preserve"> тыс. рублей в расчете на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одно лиц</w:t>
            </w:r>
            <w:r w:rsidR="00360DEC" w:rsidRPr="00F154E2">
              <w:rPr>
                <w:rFonts w:ascii="Times New Roman" w:hAnsi="Times New Roman"/>
                <w:sz w:val="24"/>
                <w:szCs w:val="24"/>
              </w:rPr>
              <w:object w:dxaOrig="135" w:dyaOrig="300">
                <v:shape id="_x0000_i1040" type="#_x0000_t75" style="width:6.75pt;height:15pt" o:ole="">
                  <v:imagedata r:id="rId14" o:title=""/>
                </v:shape>
                <o:OLEObject Type="Embed" ProgID="Equation.3" ShapeID="_x0000_i1040" DrawAspect="Content" ObjectID="_1670227922" r:id="rId21"/>
              </w:object>
            </w:r>
          </w:p>
        </w:tc>
      </w:tr>
    </w:tbl>
    <w:p w:rsidR="0027299C" w:rsidRPr="00F154E2" w:rsidRDefault="0027299C" w:rsidP="00A50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008"/>
      <w:bookmarkEnd w:id="1"/>
    </w:p>
    <w:p w:rsidR="00D109F7" w:rsidRPr="00F154E2" w:rsidRDefault="00D109F7" w:rsidP="005E0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Примечание.</w:t>
      </w:r>
    </w:p>
    <w:p w:rsidR="005E0847" w:rsidRPr="00F154E2" w:rsidRDefault="005E0847" w:rsidP="005E0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1</w:t>
      </w:r>
      <w:r w:rsidR="00CC328E">
        <w:rPr>
          <w:rFonts w:ascii="Times New Roman" w:hAnsi="Times New Roman"/>
          <w:sz w:val="24"/>
          <w:szCs w:val="24"/>
        </w:rPr>
        <w:t>.</w:t>
      </w:r>
      <w:r w:rsidRPr="00F154E2">
        <w:rPr>
          <w:rFonts w:ascii="Times New Roman" w:hAnsi="Times New Roman"/>
          <w:sz w:val="24"/>
          <w:szCs w:val="24"/>
        </w:rPr>
        <w:t xml:space="preserve"> Периодичность приобретения средств связи определяется максимальным сроком полезного использования и составляет 5 лет.</w:t>
      </w:r>
    </w:p>
    <w:p w:rsidR="001F55CA" w:rsidRPr="00F154E2" w:rsidRDefault="00681FD4" w:rsidP="001F5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2</w:t>
      </w:r>
      <w:r w:rsidR="00CC328E">
        <w:rPr>
          <w:rFonts w:ascii="Times New Roman" w:hAnsi="Times New Roman"/>
          <w:sz w:val="24"/>
          <w:szCs w:val="24"/>
        </w:rPr>
        <w:t>.</w:t>
      </w:r>
      <w:r w:rsidR="001F55CA" w:rsidRPr="00F154E2">
        <w:rPr>
          <w:rFonts w:ascii="Times New Roman" w:hAnsi="Times New Roman"/>
          <w:sz w:val="24"/>
          <w:szCs w:val="24"/>
        </w:rPr>
        <w:t xml:space="preserve"> Обеспечение средствами </w:t>
      </w:r>
      <w:r w:rsidR="009826C0" w:rsidRPr="00F154E2">
        <w:rPr>
          <w:rFonts w:ascii="Times New Roman" w:hAnsi="Times New Roman"/>
          <w:sz w:val="24"/>
          <w:szCs w:val="24"/>
        </w:rPr>
        <w:t xml:space="preserve">подвижной связи </w:t>
      </w:r>
      <w:r w:rsidR="00310B2B" w:rsidRPr="00F154E2">
        <w:rPr>
          <w:rFonts w:ascii="Times New Roman" w:hAnsi="Times New Roman"/>
          <w:sz w:val="24"/>
          <w:szCs w:val="24"/>
        </w:rPr>
        <w:t xml:space="preserve">и </w:t>
      </w:r>
      <w:r w:rsidR="009826C0" w:rsidRPr="00F154E2">
        <w:rPr>
          <w:rFonts w:ascii="Times New Roman" w:hAnsi="Times New Roman"/>
          <w:sz w:val="24"/>
          <w:szCs w:val="24"/>
        </w:rPr>
        <w:t xml:space="preserve">возмещение расходов на </w:t>
      </w:r>
      <w:r w:rsidR="00310B2B" w:rsidRPr="00F154E2">
        <w:rPr>
          <w:rFonts w:ascii="Times New Roman" w:hAnsi="Times New Roman"/>
          <w:sz w:val="24"/>
          <w:szCs w:val="24"/>
        </w:rPr>
        <w:t>услуг</w:t>
      </w:r>
      <w:r w:rsidR="009826C0" w:rsidRPr="00F154E2">
        <w:rPr>
          <w:rFonts w:ascii="Times New Roman" w:hAnsi="Times New Roman"/>
          <w:sz w:val="24"/>
          <w:szCs w:val="24"/>
        </w:rPr>
        <w:t>и</w:t>
      </w:r>
      <w:r w:rsidR="00310B2B" w:rsidRPr="00F154E2">
        <w:rPr>
          <w:rFonts w:ascii="Times New Roman" w:hAnsi="Times New Roman"/>
          <w:sz w:val="24"/>
          <w:szCs w:val="24"/>
        </w:rPr>
        <w:t xml:space="preserve"> подвижной </w:t>
      </w:r>
      <w:r w:rsidR="001F55CA" w:rsidRPr="00F154E2">
        <w:rPr>
          <w:rFonts w:ascii="Times New Roman" w:hAnsi="Times New Roman"/>
          <w:sz w:val="24"/>
          <w:szCs w:val="24"/>
        </w:rPr>
        <w:t>связи</w:t>
      </w:r>
      <w:r w:rsidR="00310B2B" w:rsidRPr="00F154E2">
        <w:rPr>
          <w:rFonts w:ascii="Times New Roman" w:hAnsi="Times New Roman"/>
          <w:sz w:val="24"/>
          <w:szCs w:val="24"/>
        </w:rPr>
        <w:t xml:space="preserve"> </w:t>
      </w:r>
      <w:r w:rsidR="001F55CA" w:rsidRPr="00F154E2">
        <w:rPr>
          <w:rFonts w:ascii="Times New Roman" w:hAnsi="Times New Roman"/>
          <w:sz w:val="24"/>
          <w:szCs w:val="24"/>
        </w:rPr>
        <w:t xml:space="preserve">лица, замещающего </w:t>
      </w:r>
      <w:r w:rsidR="000416A4" w:rsidRPr="00F154E2">
        <w:rPr>
          <w:rFonts w:ascii="Times New Roman" w:hAnsi="Times New Roman"/>
          <w:sz w:val="24"/>
          <w:szCs w:val="24"/>
        </w:rPr>
        <w:t>должность муниципального</w:t>
      </w:r>
      <w:r w:rsidR="00310B2B" w:rsidRPr="00F154E2">
        <w:rPr>
          <w:rFonts w:ascii="Times New Roman" w:hAnsi="Times New Roman"/>
          <w:sz w:val="24"/>
          <w:szCs w:val="24"/>
        </w:rPr>
        <w:t xml:space="preserve"> служащего</w:t>
      </w:r>
      <w:r w:rsidR="0042013F" w:rsidRPr="00F154E2">
        <w:rPr>
          <w:rFonts w:ascii="Times New Roman" w:hAnsi="Times New Roman"/>
          <w:sz w:val="24"/>
          <w:szCs w:val="24"/>
        </w:rPr>
        <w:t xml:space="preserve"> </w:t>
      </w:r>
      <w:r w:rsidR="00310B2B" w:rsidRPr="00F154E2">
        <w:rPr>
          <w:rFonts w:ascii="Times New Roman" w:hAnsi="Times New Roman"/>
          <w:sz w:val="24"/>
          <w:szCs w:val="24"/>
        </w:rPr>
        <w:t xml:space="preserve">Тверской области, а также лица, замещающего должность, не отнесенную к должностям </w:t>
      </w:r>
      <w:r w:rsidR="00974EFB" w:rsidRPr="00F154E2">
        <w:rPr>
          <w:rFonts w:ascii="Times New Roman" w:hAnsi="Times New Roman"/>
          <w:sz w:val="24"/>
          <w:szCs w:val="24"/>
        </w:rPr>
        <w:t>муниципальной</w:t>
      </w:r>
      <w:r w:rsidR="00310B2B" w:rsidRPr="00F154E2">
        <w:rPr>
          <w:rFonts w:ascii="Times New Roman" w:hAnsi="Times New Roman"/>
          <w:sz w:val="24"/>
          <w:szCs w:val="24"/>
        </w:rPr>
        <w:t xml:space="preserve"> службы Тверской области</w:t>
      </w:r>
      <w:r w:rsidR="00E359EA" w:rsidRPr="00F154E2">
        <w:rPr>
          <w:rFonts w:ascii="Times New Roman" w:hAnsi="Times New Roman"/>
          <w:sz w:val="24"/>
          <w:szCs w:val="24"/>
        </w:rPr>
        <w:t>,</w:t>
      </w:r>
      <w:r w:rsidR="00310B2B" w:rsidRPr="00F154E2">
        <w:rPr>
          <w:rFonts w:ascii="Times New Roman" w:hAnsi="Times New Roman"/>
          <w:sz w:val="24"/>
          <w:szCs w:val="24"/>
        </w:rPr>
        <w:t xml:space="preserve"> </w:t>
      </w:r>
      <w:r w:rsidR="001F55CA" w:rsidRPr="00F154E2">
        <w:rPr>
          <w:rFonts w:ascii="Times New Roman" w:hAnsi="Times New Roman"/>
          <w:sz w:val="24"/>
          <w:szCs w:val="24"/>
        </w:rPr>
        <w:t xml:space="preserve">производится по решению руководителя </w:t>
      </w:r>
      <w:r w:rsidR="00974EFB" w:rsidRPr="00F154E2">
        <w:rPr>
          <w:rFonts w:ascii="Times New Roman" w:hAnsi="Times New Roman"/>
          <w:sz w:val="24"/>
          <w:szCs w:val="24"/>
        </w:rPr>
        <w:t>муниципального органа ЗАТО Озерный</w:t>
      </w:r>
      <w:r w:rsidR="00310B2B" w:rsidRPr="00F154E2">
        <w:rPr>
          <w:rFonts w:ascii="Times New Roman" w:hAnsi="Times New Roman"/>
          <w:sz w:val="24"/>
          <w:szCs w:val="24"/>
        </w:rPr>
        <w:t xml:space="preserve"> Тверской области.</w:t>
      </w:r>
    </w:p>
    <w:p w:rsidR="00892D64" w:rsidRPr="00F154E2" w:rsidRDefault="00360DEC" w:rsidP="00AE14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009"/>
      <w:bookmarkEnd w:id="2"/>
      <w:r w:rsidRPr="00F154E2">
        <w:rPr>
          <w:rFonts w:ascii="Times New Roman" w:hAnsi="Times New Roman"/>
          <w:sz w:val="24"/>
          <w:szCs w:val="24"/>
        </w:rPr>
        <w:t>3</w:t>
      </w:r>
      <w:r w:rsidR="00CC328E">
        <w:rPr>
          <w:rFonts w:ascii="Times New Roman" w:hAnsi="Times New Roman"/>
          <w:sz w:val="24"/>
          <w:szCs w:val="24"/>
        </w:rPr>
        <w:t>.</w:t>
      </w:r>
      <w:r w:rsidR="005E0847" w:rsidRPr="00F154E2">
        <w:rPr>
          <w:rFonts w:ascii="Times New Roman" w:hAnsi="Times New Roman"/>
          <w:sz w:val="24"/>
          <w:szCs w:val="24"/>
        </w:rPr>
        <w:t xml:space="preserve"> Объем расходов, рассчитанный с применением нормативных затрат на приобретение </w:t>
      </w:r>
      <w:r w:rsidR="00F72426" w:rsidRPr="00F154E2">
        <w:rPr>
          <w:rFonts w:ascii="Times New Roman" w:hAnsi="Times New Roman"/>
          <w:sz w:val="24"/>
          <w:szCs w:val="24"/>
        </w:rPr>
        <w:t>подвижной</w:t>
      </w:r>
      <w:r w:rsidR="005E0847" w:rsidRPr="00F154E2">
        <w:rPr>
          <w:rFonts w:ascii="Times New Roman" w:hAnsi="Times New Roman"/>
          <w:sz w:val="24"/>
          <w:szCs w:val="24"/>
        </w:rPr>
        <w:t xml:space="preserve"> связи, может быть изменен по решению руководителя </w:t>
      </w:r>
      <w:r w:rsidR="002E0797" w:rsidRPr="00F154E2">
        <w:rPr>
          <w:rFonts w:ascii="Times New Roman" w:hAnsi="Times New Roman"/>
          <w:sz w:val="24"/>
          <w:szCs w:val="24"/>
        </w:rPr>
        <w:t xml:space="preserve">органа </w:t>
      </w:r>
      <w:r w:rsidR="00203B97" w:rsidRPr="00F154E2">
        <w:rPr>
          <w:rFonts w:ascii="Times New Roman" w:hAnsi="Times New Roman"/>
          <w:sz w:val="24"/>
          <w:szCs w:val="24"/>
        </w:rPr>
        <w:t>муниципальной</w:t>
      </w:r>
      <w:r w:rsidR="002E0797" w:rsidRPr="00F154E2">
        <w:rPr>
          <w:rFonts w:ascii="Times New Roman" w:hAnsi="Times New Roman"/>
          <w:sz w:val="24"/>
          <w:szCs w:val="24"/>
        </w:rPr>
        <w:t xml:space="preserve"> власти</w:t>
      </w:r>
      <w:r w:rsidR="00A17BF2" w:rsidRPr="00F154E2">
        <w:rPr>
          <w:rFonts w:ascii="Times New Roman" w:hAnsi="Times New Roman"/>
          <w:sz w:val="24"/>
          <w:szCs w:val="24"/>
        </w:rPr>
        <w:t xml:space="preserve"> </w:t>
      </w:r>
      <w:r w:rsidR="00203B97" w:rsidRPr="00F154E2">
        <w:rPr>
          <w:rFonts w:ascii="Times New Roman" w:hAnsi="Times New Roman"/>
          <w:sz w:val="24"/>
          <w:szCs w:val="24"/>
        </w:rPr>
        <w:t>ЗАТО Озерный</w:t>
      </w:r>
      <w:r w:rsidR="002E0797" w:rsidRPr="00F154E2">
        <w:rPr>
          <w:rFonts w:ascii="Times New Roman" w:hAnsi="Times New Roman"/>
          <w:sz w:val="24"/>
          <w:szCs w:val="24"/>
        </w:rPr>
        <w:t xml:space="preserve"> Тверской области </w:t>
      </w:r>
      <w:r w:rsidR="005E0847" w:rsidRPr="00F154E2">
        <w:rPr>
          <w:rFonts w:ascii="Times New Roman" w:hAnsi="Times New Roman"/>
          <w:sz w:val="24"/>
          <w:szCs w:val="24"/>
        </w:rPr>
        <w:t>в пределах утвержденных на эти цели лимитов бюджетных обязательств по соответствующему коду классификации расходов бюджетов.</w:t>
      </w:r>
      <w:bookmarkStart w:id="3" w:name="Par1016"/>
      <w:bookmarkEnd w:id="3"/>
    </w:p>
    <w:p w:rsidR="00455010" w:rsidRPr="00F154E2" w:rsidRDefault="00455010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42013F" w:rsidRPr="00F154E2" w:rsidSect="00A5041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A1" w:rsidRDefault="00ED7AA1">
      <w:pPr>
        <w:spacing w:after="0" w:line="240" w:lineRule="auto"/>
      </w:pPr>
      <w:r>
        <w:separator/>
      </w:r>
    </w:p>
  </w:endnote>
  <w:endnote w:type="continuationSeparator" w:id="0">
    <w:p w:rsidR="00ED7AA1" w:rsidRDefault="00ED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A1" w:rsidRDefault="00ED7AA1">
      <w:pPr>
        <w:spacing w:after="0" w:line="240" w:lineRule="auto"/>
      </w:pPr>
      <w:r>
        <w:separator/>
      </w:r>
    </w:p>
  </w:footnote>
  <w:footnote w:type="continuationSeparator" w:id="0">
    <w:p w:rsidR="00ED7AA1" w:rsidRDefault="00ED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86" w:rsidRDefault="00515286" w:rsidP="003D4362">
    <w:pPr>
      <w:pStyle w:val="a5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abstractNum w:abstractNumId="0">
    <w:nsid w:val="2C102BD0"/>
    <w:multiLevelType w:val="hybridMultilevel"/>
    <w:tmpl w:val="5A920B1C"/>
    <w:lvl w:ilvl="0" w:tplc="47445034">
      <w:start w:val="3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2E58118F"/>
    <w:multiLevelType w:val="hybridMultilevel"/>
    <w:tmpl w:val="06E60B26"/>
    <w:lvl w:ilvl="0" w:tplc="D9E81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ED741D6"/>
    <w:multiLevelType w:val="hybridMultilevel"/>
    <w:tmpl w:val="32345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C2059"/>
    <w:multiLevelType w:val="hybridMultilevel"/>
    <w:tmpl w:val="C0D2DCC4"/>
    <w:lvl w:ilvl="0" w:tplc="C6F8CC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361E0"/>
    <w:multiLevelType w:val="hybridMultilevel"/>
    <w:tmpl w:val="42D0B8E6"/>
    <w:lvl w:ilvl="0" w:tplc="DDFE09E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2D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6B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0A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6F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A7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20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A5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A6F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49C7EFC"/>
    <w:multiLevelType w:val="hybridMultilevel"/>
    <w:tmpl w:val="1A660D00"/>
    <w:lvl w:ilvl="0" w:tplc="478C22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86F50"/>
    <w:multiLevelType w:val="hybridMultilevel"/>
    <w:tmpl w:val="406E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C53E8"/>
    <w:multiLevelType w:val="hybridMultilevel"/>
    <w:tmpl w:val="98F0C902"/>
    <w:lvl w:ilvl="0" w:tplc="0FB4AD5E">
      <w:start w:val="3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54846"/>
    <w:rsid w:val="00000FE3"/>
    <w:rsid w:val="00001624"/>
    <w:rsid w:val="000025C9"/>
    <w:rsid w:val="000064A3"/>
    <w:rsid w:val="00007F84"/>
    <w:rsid w:val="00010A98"/>
    <w:rsid w:val="0001792C"/>
    <w:rsid w:val="00031C73"/>
    <w:rsid w:val="0003611A"/>
    <w:rsid w:val="00036B3A"/>
    <w:rsid w:val="000416A4"/>
    <w:rsid w:val="000515E5"/>
    <w:rsid w:val="00051DBF"/>
    <w:rsid w:val="00055D8E"/>
    <w:rsid w:val="00062D68"/>
    <w:rsid w:val="00063D82"/>
    <w:rsid w:val="00065133"/>
    <w:rsid w:val="00065F00"/>
    <w:rsid w:val="00076C6D"/>
    <w:rsid w:val="000821C3"/>
    <w:rsid w:val="000903CC"/>
    <w:rsid w:val="00093407"/>
    <w:rsid w:val="000944EB"/>
    <w:rsid w:val="000945DB"/>
    <w:rsid w:val="00095B8D"/>
    <w:rsid w:val="00096CBE"/>
    <w:rsid w:val="000978F2"/>
    <w:rsid w:val="000A015D"/>
    <w:rsid w:val="000A105B"/>
    <w:rsid w:val="000A204D"/>
    <w:rsid w:val="000A27AC"/>
    <w:rsid w:val="000A31B6"/>
    <w:rsid w:val="000A3EA3"/>
    <w:rsid w:val="000A5649"/>
    <w:rsid w:val="000B09A2"/>
    <w:rsid w:val="000B2B0A"/>
    <w:rsid w:val="000B50C5"/>
    <w:rsid w:val="000C2095"/>
    <w:rsid w:val="000D1DAB"/>
    <w:rsid w:val="000D53ED"/>
    <w:rsid w:val="000D57DA"/>
    <w:rsid w:val="000D5989"/>
    <w:rsid w:val="000E3C8E"/>
    <w:rsid w:val="000E5655"/>
    <w:rsid w:val="000F28E6"/>
    <w:rsid w:val="000F44C4"/>
    <w:rsid w:val="000F6B16"/>
    <w:rsid w:val="001049DF"/>
    <w:rsid w:val="00105988"/>
    <w:rsid w:val="001065FF"/>
    <w:rsid w:val="00107C2F"/>
    <w:rsid w:val="001106A2"/>
    <w:rsid w:val="0011154F"/>
    <w:rsid w:val="00111989"/>
    <w:rsid w:val="00113FFB"/>
    <w:rsid w:val="0011448F"/>
    <w:rsid w:val="0012260F"/>
    <w:rsid w:val="00125760"/>
    <w:rsid w:val="00132338"/>
    <w:rsid w:val="00140240"/>
    <w:rsid w:val="00142553"/>
    <w:rsid w:val="0014532F"/>
    <w:rsid w:val="00146F62"/>
    <w:rsid w:val="001474F7"/>
    <w:rsid w:val="001521A3"/>
    <w:rsid w:val="0015651A"/>
    <w:rsid w:val="00161A1F"/>
    <w:rsid w:val="001626FA"/>
    <w:rsid w:val="00164EF2"/>
    <w:rsid w:val="00165D15"/>
    <w:rsid w:val="0017119B"/>
    <w:rsid w:val="00171F60"/>
    <w:rsid w:val="0017228C"/>
    <w:rsid w:val="00174AB8"/>
    <w:rsid w:val="00175584"/>
    <w:rsid w:val="00177B9D"/>
    <w:rsid w:val="0018064C"/>
    <w:rsid w:val="00180E09"/>
    <w:rsid w:val="001928CD"/>
    <w:rsid w:val="00193790"/>
    <w:rsid w:val="00193CD6"/>
    <w:rsid w:val="00196864"/>
    <w:rsid w:val="00197C74"/>
    <w:rsid w:val="001A0051"/>
    <w:rsid w:val="001A2358"/>
    <w:rsid w:val="001A3DE9"/>
    <w:rsid w:val="001A41FD"/>
    <w:rsid w:val="001A4242"/>
    <w:rsid w:val="001A4CC8"/>
    <w:rsid w:val="001A61D3"/>
    <w:rsid w:val="001A7DE2"/>
    <w:rsid w:val="001B2C12"/>
    <w:rsid w:val="001B392D"/>
    <w:rsid w:val="001B3CCF"/>
    <w:rsid w:val="001B6679"/>
    <w:rsid w:val="001C1D24"/>
    <w:rsid w:val="001C1DEB"/>
    <w:rsid w:val="001C2996"/>
    <w:rsid w:val="001C57C2"/>
    <w:rsid w:val="001D0A40"/>
    <w:rsid w:val="001D3A1B"/>
    <w:rsid w:val="001D3B4F"/>
    <w:rsid w:val="001D49CE"/>
    <w:rsid w:val="001D6A91"/>
    <w:rsid w:val="001D6AFE"/>
    <w:rsid w:val="001E1BB3"/>
    <w:rsid w:val="001E1D67"/>
    <w:rsid w:val="001E3201"/>
    <w:rsid w:val="001E33D3"/>
    <w:rsid w:val="001E70A7"/>
    <w:rsid w:val="001F55CA"/>
    <w:rsid w:val="001F7376"/>
    <w:rsid w:val="002007BC"/>
    <w:rsid w:val="00203B97"/>
    <w:rsid w:val="00212CFE"/>
    <w:rsid w:val="00215227"/>
    <w:rsid w:val="002152FA"/>
    <w:rsid w:val="00217F56"/>
    <w:rsid w:val="00220B5B"/>
    <w:rsid w:val="0022339C"/>
    <w:rsid w:val="002253F2"/>
    <w:rsid w:val="002267D9"/>
    <w:rsid w:val="00226A2E"/>
    <w:rsid w:val="00230794"/>
    <w:rsid w:val="002358D3"/>
    <w:rsid w:val="00235A01"/>
    <w:rsid w:val="00242BAF"/>
    <w:rsid w:val="002434DD"/>
    <w:rsid w:val="00244875"/>
    <w:rsid w:val="0024602F"/>
    <w:rsid w:val="00252C65"/>
    <w:rsid w:val="002569E5"/>
    <w:rsid w:val="00257513"/>
    <w:rsid w:val="002576F4"/>
    <w:rsid w:val="00261D50"/>
    <w:rsid w:val="0026393D"/>
    <w:rsid w:val="00272882"/>
    <w:rsid w:val="0027299C"/>
    <w:rsid w:val="00277C63"/>
    <w:rsid w:val="002810B0"/>
    <w:rsid w:val="00282128"/>
    <w:rsid w:val="00285903"/>
    <w:rsid w:val="0028607F"/>
    <w:rsid w:val="00286796"/>
    <w:rsid w:val="0029474A"/>
    <w:rsid w:val="00296100"/>
    <w:rsid w:val="00297C34"/>
    <w:rsid w:val="002A2BC1"/>
    <w:rsid w:val="002A671A"/>
    <w:rsid w:val="002A6F26"/>
    <w:rsid w:val="002A758E"/>
    <w:rsid w:val="002B09FD"/>
    <w:rsid w:val="002B440E"/>
    <w:rsid w:val="002B4D12"/>
    <w:rsid w:val="002B5217"/>
    <w:rsid w:val="002C3611"/>
    <w:rsid w:val="002C5A16"/>
    <w:rsid w:val="002C7430"/>
    <w:rsid w:val="002C7644"/>
    <w:rsid w:val="002D6A2C"/>
    <w:rsid w:val="002D7885"/>
    <w:rsid w:val="002E0797"/>
    <w:rsid w:val="002E6696"/>
    <w:rsid w:val="002E6B01"/>
    <w:rsid w:val="002F0D5C"/>
    <w:rsid w:val="002F3CC8"/>
    <w:rsid w:val="002F78E8"/>
    <w:rsid w:val="0030036D"/>
    <w:rsid w:val="00301349"/>
    <w:rsid w:val="00301C50"/>
    <w:rsid w:val="00303358"/>
    <w:rsid w:val="00303516"/>
    <w:rsid w:val="003049BB"/>
    <w:rsid w:val="00304DC5"/>
    <w:rsid w:val="00310B2B"/>
    <w:rsid w:val="003147CC"/>
    <w:rsid w:val="003159FF"/>
    <w:rsid w:val="00316071"/>
    <w:rsid w:val="00320E90"/>
    <w:rsid w:val="0032108F"/>
    <w:rsid w:val="00324D9F"/>
    <w:rsid w:val="00326DEE"/>
    <w:rsid w:val="00326EE5"/>
    <w:rsid w:val="00332699"/>
    <w:rsid w:val="00332DDA"/>
    <w:rsid w:val="00334741"/>
    <w:rsid w:val="00334D31"/>
    <w:rsid w:val="00334F19"/>
    <w:rsid w:val="00342AF6"/>
    <w:rsid w:val="00343604"/>
    <w:rsid w:val="0035129A"/>
    <w:rsid w:val="00353AF4"/>
    <w:rsid w:val="00354304"/>
    <w:rsid w:val="00355030"/>
    <w:rsid w:val="0035728E"/>
    <w:rsid w:val="00357DC8"/>
    <w:rsid w:val="00360DEC"/>
    <w:rsid w:val="00366101"/>
    <w:rsid w:val="003666DF"/>
    <w:rsid w:val="00370CA4"/>
    <w:rsid w:val="00374755"/>
    <w:rsid w:val="003758C4"/>
    <w:rsid w:val="00380AF5"/>
    <w:rsid w:val="003863B2"/>
    <w:rsid w:val="003866FF"/>
    <w:rsid w:val="003A1EDB"/>
    <w:rsid w:val="003A48E7"/>
    <w:rsid w:val="003B1ED8"/>
    <w:rsid w:val="003B2F57"/>
    <w:rsid w:val="003B4BA4"/>
    <w:rsid w:val="003B5D4A"/>
    <w:rsid w:val="003C6FCF"/>
    <w:rsid w:val="003D09EE"/>
    <w:rsid w:val="003D29B3"/>
    <w:rsid w:val="003D4362"/>
    <w:rsid w:val="003D4521"/>
    <w:rsid w:val="003D4A8D"/>
    <w:rsid w:val="003D4D58"/>
    <w:rsid w:val="003D5B2B"/>
    <w:rsid w:val="003E4F6A"/>
    <w:rsid w:val="003F06A1"/>
    <w:rsid w:val="003F12D3"/>
    <w:rsid w:val="003F17A3"/>
    <w:rsid w:val="003F1925"/>
    <w:rsid w:val="003F1A01"/>
    <w:rsid w:val="00401C93"/>
    <w:rsid w:val="004057C1"/>
    <w:rsid w:val="00412113"/>
    <w:rsid w:val="0042013F"/>
    <w:rsid w:val="004229E6"/>
    <w:rsid w:val="0042356B"/>
    <w:rsid w:val="00424004"/>
    <w:rsid w:val="004255FF"/>
    <w:rsid w:val="00426039"/>
    <w:rsid w:val="004264E7"/>
    <w:rsid w:val="004372BB"/>
    <w:rsid w:val="004373E2"/>
    <w:rsid w:val="004475F3"/>
    <w:rsid w:val="00450B74"/>
    <w:rsid w:val="0045361C"/>
    <w:rsid w:val="00454846"/>
    <w:rsid w:val="00455010"/>
    <w:rsid w:val="00460F06"/>
    <w:rsid w:val="00461E5B"/>
    <w:rsid w:val="004621AD"/>
    <w:rsid w:val="00462E70"/>
    <w:rsid w:val="00464B2E"/>
    <w:rsid w:val="0047138F"/>
    <w:rsid w:val="0047149A"/>
    <w:rsid w:val="004721FD"/>
    <w:rsid w:val="00473AAF"/>
    <w:rsid w:val="00477E07"/>
    <w:rsid w:val="004811C0"/>
    <w:rsid w:val="00483535"/>
    <w:rsid w:val="004835CE"/>
    <w:rsid w:val="00484650"/>
    <w:rsid w:val="00486390"/>
    <w:rsid w:val="00491702"/>
    <w:rsid w:val="00492B81"/>
    <w:rsid w:val="00493EF5"/>
    <w:rsid w:val="004979DF"/>
    <w:rsid w:val="004A5849"/>
    <w:rsid w:val="004A61E6"/>
    <w:rsid w:val="004A6B3E"/>
    <w:rsid w:val="004A7CC5"/>
    <w:rsid w:val="004B196A"/>
    <w:rsid w:val="004B2C4A"/>
    <w:rsid w:val="004B4F1C"/>
    <w:rsid w:val="004C1CDB"/>
    <w:rsid w:val="004C1D12"/>
    <w:rsid w:val="004C205C"/>
    <w:rsid w:val="004C2166"/>
    <w:rsid w:val="004C52B3"/>
    <w:rsid w:val="004C53CE"/>
    <w:rsid w:val="004D086E"/>
    <w:rsid w:val="004D2EA1"/>
    <w:rsid w:val="004D49A8"/>
    <w:rsid w:val="004D5246"/>
    <w:rsid w:val="004D7C12"/>
    <w:rsid w:val="004E3B59"/>
    <w:rsid w:val="005015B8"/>
    <w:rsid w:val="00501AE7"/>
    <w:rsid w:val="0050367F"/>
    <w:rsid w:val="0051074C"/>
    <w:rsid w:val="005109AB"/>
    <w:rsid w:val="00510FD8"/>
    <w:rsid w:val="00512482"/>
    <w:rsid w:val="00512F6F"/>
    <w:rsid w:val="00515286"/>
    <w:rsid w:val="00520421"/>
    <w:rsid w:val="00521F8F"/>
    <w:rsid w:val="00522E0A"/>
    <w:rsid w:val="0052323E"/>
    <w:rsid w:val="00524016"/>
    <w:rsid w:val="00524B4B"/>
    <w:rsid w:val="00524E7A"/>
    <w:rsid w:val="00526459"/>
    <w:rsid w:val="00532298"/>
    <w:rsid w:val="00534CDC"/>
    <w:rsid w:val="005357F8"/>
    <w:rsid w:val="00540F75"/>
    <w:rsid w:val="005437D0"/>
    <w:rsid w:val="005438BB"/>
    <w:rsid w:val="00545EA1"/>
    <w:rsid w:val="00547087"/>
    <w:rsid w:val="00552556"/>
    <w:rsid w:val="005556FC"/>
    <w:rsid w:val="005570EA"/>
    <w:rsid w:val="005600D0"/>
    <w:rsid w:val="0056142F"/>
    <w:rsid w:val="00562281"/>
    <w:rsid w:val="005636EA"/>
    <w:rsid w:val="0057151A"/>
    <w:rsid w:val="0057282D"/>
    <w:rsid w:val="00576E75"/>
    <w:rsid w:val="00577DF0"/>
    <w:rsid w:val="005863E6"/>
    <w:rsid w:val="005873B2"/>
    <w:rsid w:val="00590154"/>
    <w:rsid w:val="0059567B"/>
    <w:rsid w:val="005A1B4A"/>
    <w:rsid w:val="005A4D78"/>
    <w:rsid w:val="005A6829"/>
    <w:rsid w:val="005A7385"/>
    <w:rsid w:val="005B136A"/>
    <w:rsid w:val="005B2DB6"/>
    <w:rsid w:val="005B73BF"/>
    <w:rsid w:val="005C2983"/>
    <w:rsid w:val="005C32AA"/>
    <w:rsid w:val="005C4A79"/>
    <w:rsid w:val="005C5B2C"/>
    <w:rsid w:val="005C6C73"/>
    <w:rsid w:val="005C7EE1"/>
    <w:rsid w:val="005E01A9"/>
    <w:rsid w:val="005E0847"/>
    <w:rsid w:val="005E4073"/>
    <w:rsid w:val="005E4281"/>
    <w:rsid w:val="005F0AAC"/>
    <w:rsid w:val="005F4C05"/>
    <w:rsid w:val="005F6B8A"/>
    <w:rsid w:val="00600811"/>
    <w:rsid w:val="00600FBE"/>
    <w:rsid w:val="006066EF"/>
    <w:rsid w:val="00617BC6"/>
    <w:rsid w:val="0062620A"/>
    <w:rsid w:val="00632531"/>
    <w:rsid w:val="00641852"/>
    <w:rsid w:val="00647EBD"/>
    <w:rsid w:val="00650C42"/>
    <w:rsid w:val="00653304"/>
    <w:rsid w:val="006563C8"/>
    <w:rsid w:val="0066325E"/>
    <w:rsid w:val="00670F84"/>
    <w:rsid w:val="00674816"/>
    <w:rsid w:val="00676593"/>
    <w:rsid w:val="00681FD4"/>
    <w:rsid w:val="00684A09"/>
    <w:rsid w:val="00695822"/>
    <w:rsid w:val="00696472"/>
    <w:rsid w:val="00697194"/>
    <w:rsid w:val="00697766"/>
    <w:rsid w:val="006A13BE"/>
    <w:rsid w:val="006A237A"/>
    <w:rsid w:val="006A3E81"/>
    <w:rsid w:val="006A5DB1"/>
    <w:rsid w:val="006B2C04"/>
    <w:rsid w:val="006B33DE"/>
    <w:rsid w:val="006B45DD"/>
    <w:rsid w:val="006C1D40"/>
    <w:rsid w:val="006D05F4"/>
    <w:rsid w:val="006D32FE"/>
    <w:rsid w:val="006D597F"/>
    <w:rsid w:val="006E1152"/>
    <w:rsid w:val="006E5773"/>
    <w:rsid w:val="006F10AC"/>
    <w:rsid w:val="006F113E"/>
    <w:rsid w:val="006F2B66"/>
    <w:rsid w:val="00700E6D"/>
    <w:rsid w:val="00701555"/>
    <w:rsid w:val="00701C2C"/>
    <w:rsid w:val="0070243E"/>
    <w:rsid w:val="00702D22"/>
    <w:rsid w:val="00706421"/>
    <w:rsid w:val="00706876"/>
    <w:rsid w:val="0070705B"/>
    <w:rsid w:val="0071148A"/>
    <w:rsid w:val="00711FC4"/>
    <w:rsid w:val="00712A19"/>
    <w:rsid w:val="00715037"/>
    <w:rsid w:val="00725D64"/>
    <w:rsid w:val="007275A6"/>
    <w:rsid w:val="00733A3E"/>
    <w:rsid w:val="00734359"/>
    <w:rsid w:val="00736E21"/>
    <w:rsid w:val="0073721F"/>
    <w:rsid w:val="0074435F"/>
    <w:rsid w:val="0074546D"/>
    <w:rsid w:val="0074567A"/>
    <w:rsid w:val="007461F8"/>
    <w:rsid w:val="00754E2B"/>
    <w:rsid w:val="00762479"/>
    <w:rsid w:val="007631BF"/>
    <w:rsid w:val="007732F8"/>
    <w:rsid w:val="00775004"/>
    <w:rsid w:val="0078608E"/>
    <w:rsid w:val="00787307"/>
    <w:rsid w:val="00790792"/>
    <w:rsid w:val="0079200C"/>
    <w:rsid w:val="00792493"/>
    <w:rsid w:val="007A390E"/>
    <w:rsid w:val="007C3CEE"/>
    <w:rsid w:val="007C5741"/>
    <w:rsid w:val="007C5B9A"/>
    <w:rsid w:val="007C7215"/>
    <w:rsid w:val="007C77DC"/>
    <w:rsid w:val="007D271A"/>
    <w:rsid w:val="007D30B3"/>
    <w:rsid w:val="007D3D82"/>
    <w:rsid w:val="007D56A2"/>
    <w:rsid w:val="007D71D5"/>
    <w:rsid w:val="007E6B7E"/>
    <w:rsid w:val="007F04C5"/>
    <w:rsid w:val="007F1BAE"/>
    <w:rsid w:val="007F412B"/>
    <w:rsid w:val="007F67E3"/>
    <w:rsid w:val="007F7AB9"/>
    <w:rsid w:val="008046B5"/>
    <w:rsid w:val="008052EA"/>
    <w:rsid w:val="00805574"/>
    <w:rsid w:val="00806CF4"/>
    <w:rsid w:val="00812A7A"/>
    <w:rsid w:val="0082389D"/>
    <w:rsid w:val="00824092"/>
    <w:rsid w:val="008262F0"/>
    <w:rsid w:val="008275EA"/>
    <w:rsid w:val="0083059B"/>
    <w:rsid w:val="0083126D"/>
    <w:rsid w:val="00831FED"/>
    <w:rsid w:val="00832A56"/>
    <w:rsid w:val="008341A5"/>
    <w:rsid w:val="00837A68"/>
    <w:rsid w:val="0084045B"/>
    <w:rsid w:val="00841DA7"/>
    <w:rsid w:val="00844BAA"/>
    <w:rsid w:val="00845011"/>
    <w:rsid w:val="008468C8"/>
    <w:rsid w:val="00846E02"/>
    <w:rsid w:val="00853529"/>
    <w:rsid w:val="00853F56"/>
    <w:rsid w:val="0085559B"/>
    <w:rsid w:val="00856A53"/>
    <w:rsid w:val="00857B8F"/>
    <w:rsid w:val="00872009"/>
    <w:rsid w:val="008747A3"/>
    <w:rsid w:val="00874938"/>
    <w:rsid w:val="00874C52"/>
    <w:rsid w:val="008750D4"/>
    <w:rsid w:val="00876E10"/>
    <w:rsid w:val="00883CDE"/>
    <w:rsid w:val="0088472C"/>
    <w:rsid w:val="00884766"/>
    <w:rsid w:val="00891CCF"/>
    <w:rsid w:val="00892D64"/>
    <w:rsid w:val="008956A1"/>
    <w:rsid w:val="008A04B1"/>
    <w:rsid w:val="008A2D99"/>
    <w:rsid w:val="008B22D8"/>
    <w:rsid w:val="008B351E"/>
    <w:rsid w:val="008B65B4"/>
    <w:rsid w:val="008C10EB"/>
    <w:rsid w:val="008C3D4A"/>
    <w:rsid w:val="008C402C"/>
    <w:rsid w:val="008C623F"/>
    <w:rsid w:val="008C7053"/>
    <w:rsid w:val="008D1270"/>
    <w:rsid w:val="008D27B2"/>
    <w:rsid w:val="008D6CB7"/>
    <w:rsid w:val="008D7D8A"/>
    <w:rsid w:val="008E18A9"/>
    <w:rsid w:val="008E2624"/>
    <w:rsid w:val="008E5D6E"/>
    <w:rsid w:val="008E62D1"/>
    <w:rsid w:val="008F2448"/>
    <w:rsid w:val="008F3151"/>
    <w:rsid w:val="008F32A4"/>
    <w:rsid w:val="008F790B"/>
    <w:rsid w:val="00901183"/>
    <w:rsid w:val="00901A4D"/>
    <w:rsid w:val="00902B28"/>
    <w:rsid w:val="0090367A"/>
    <w:rsid w:val="009055B2"/>
    <w:rsid w:val="009149AE"/>
    <w:rsid w:val="0091649F"/>
    <w:rsid w:val="009242EA"/>
    <w:rsid w:val="009246E1"/>
    <w:rsid w:val="00935AEE"/>
    <w:rsid w:val="0093678E"/>
    <w:rsid w:val="0094540C"/>
    <w:rsid w:val="00952A7B"/>
    <w:rsid w:val="00955D70"/>
    <w:rsid w:val="0095757E"/>
    <w:rsid w:val="00964C44"/>
    <w:rsid w:val="00972256"/>
    <w:rsid w:val="00974EFB"/>
    <w:rsid w:val="0098095A"/>
    <w:rsid w:val="009814F5"/>
    <w:rsid w:val="009826C0"/>
    <w:rsid w:val="0098532A"/>
    <w:rsid w:val="009854FF"/>
    <w:rsid w:val="00987BE0"/>
    <w:rsid w:val="00990148"/>
    <w:rsid w:val="00990A65"/>
    <w:rsid w:val="00990B7E"/>
    <w:rsid w:val="00995F49"/>
    <w:rsid w:val="00997036"/>
    <w:rsid w:val="00997455"/>
    <w:rsid w:val="009A05D1"/>
    <w:rsid w:val="009A50D3"/>
    <w:rsid w:val="009B1598"/>
    <w:rsid w:val="009B338C"/>
    <w:rsid w:val="009C212B"/>
    <w:rsid w:val="009C450B"/>
    <w:rsid w:val="009C54DE"/>
    <w:rsid w:val="009C5971"/>
    <w:rsid w:val="009C73BD"/>
    <w:rsid w:val="009D025C"/>
    <w:rsid w:val="009D0A6C"/>
    <w:rsid w:val="009D10EE"/>
    <w:rsid w:val="009D199D"/>
    <w:rsid w:val="009D3069"/>
    <w:rsid w:val="009D3C54"/>
    <w:rsid w:val="009D50CE"/>
    <w:rsid w:val="009E36A1"/>
    <w:rsid w:val="009E50C1"/>
    <w:rsid w:val="009E5DA2"/>
    <w:rsid w:val="009E60A3"/>
    <w:rsid w:val="009F1D5A"/>
    <w:rsid w:val="009F6FF2"/>
    <w:rsid w:val="00A00215"/>
    <w:rsid w:val="00A1439D"/>
    <w:rsid w:val="00A16D0C"/>
    <w:rsid w:val="00A17BF2"/>
    <w:rsid w:val="00A204D8"/>
    <w:rsid w:val="00A21FD0"/>
    <w:rsid w:val="00A224E8"/>
    <w:rsid w:val="00A22C62"/>
    <w:rsid w:val="00A22EF7"/>
    <w:rsid w:val="00A22FF9"/>
    <w:rsid w:val="00A23BFB"/>
    <w:rsid w:val="00A242D5"/>
    <w:rsid w:val="00A27165"/>
    <w:rsid w:val="00A31AE5"/>
    <w:rsid w:val="00A33D65"/>
    <w:rsid w:val="00A40A07"/>
    <w:rsid w:val="00A41245"/>
    <w:rsid w:val="00A4530A"/>
    <w:rsid w:val="00A5041B"/>
    <w:rsid w:val="00A5139A"/>
    <w:rsid w:val="00A545BC"/>
    <w:rsid w:val="00A571A0"/>
    <w:rsid w:val="00A61140"/>
    <w:rsid w:val="00A64401"/>
    <w:rsid w:val="00A66290"/>
    <w:rsid w:val="00A671C9"/>
    <w:rsid w:val="00A71A13"/>
    <w:rsid w:val="00A7451C"/>
    <w:rsid w:val="00A753CE"/>
    <w:rsid w:val="00A803BB"/>
    <w:rsid w:val="00A80598"/>
    <w:rsid w:val="00A82067"/>
    <w:rsid w:val="00A86E1D"/>
    <w:rsid w:val="00A950EB"/>
    <w:rsid w:val="00A9652D"/>
    <w:rsid w:val="00A97EA9"/>
    <w:rsid w:val="00AB109F"/>
    <w:rsid w:val="00AB21EA"/>
    <w:rsid w:val="00AB4E74"/>
    <w:rsid w:val="00AC2181"/>
    <w:rsid w:val="00AC27E3"/>
    <w:rsid w:val="00AC3259"/>
    <w:rsid w:val="00AC3A80"/>
    <w:rsid w:val="00AC6A7B"/>
    <w:rsid w:val="00AD353C"/>
    <w:rsid w:val="00AE01AB"/>
    <w:rsid w:val="00AE11CA"/>
    <w:rsid w:val="00AE13C4"/>
    <w:rsid w:val="00AE1447"/>
    <w:rsid w:val="00AE532B"/>
    <w:rsid w:val="00AE5EE2"/>
    <w:rsid w:val="00AE670C"/>
    <w:rsid w:val="00AE6BD1"/>
    <w:rsid w:val="00AF2FCC"/>
    <w:rsid w:val="00AF4DC7"/>
    <w:rsid w:val="00AF4E21"/>
    <w:rsid w:val="00AF6C4B"/>
    <w:rsid w:val="00AF712A"/>
    <w:rsid w:val="00B03C22"/>
    <w:rsid w:val="00B04268"/>
    <w:rsid w:val="00B05E8A"/>
    <w:rsid w:val="00B1431F"/>
    <w:rsid w:val="00B147FB"/>
    <w:rsid w:val="00B1694A"/>
    <w:rsid w:val="00B17BB8"/>
    <w:rsid w:val="00B20F83"/>
    <w:rsid w:val="00B23231"/>
    <w:rsid w:val="00B23DD9"/>
    <w:rsid w:val="00B27729"/>
    <w:rsid w:val="00B300D3"/>
    <w:rsid w:val="00B34D31"/>
    <w:rsid w:val="00B35263"/>
    <w:rsid w:val="00B40A69"/>
    <w:rsid w:val="00B43998"/>
    <w:rsid w:val="00B46781"/>
    <w:rsid w:val="00B47CB4"/>
    <w:rsid w:val="00B50BC9"/>
    <w:rsid w:val="00B5136F"/>
    <w:rsid w:val="00B54C5D"/>
    <w:rsid w:val="00B574F2"/>
    <w:rsid w:val="00B653D5"/>
    <w:rsid w:val="00B7166E"/>
    <w:rsid w:val="00B71F28"/>
    <w:rsid w:val="00B725F1"/>
    <w:rsid w:val="00B7475D"/>
    <w:rsid w:val="00B83187"/>
    <w:rsid w:val="00B87922"/>
    <w:rsid w:val="00B9116F"/>
    <w:rsid w:val="00B93090"/>
    <w:rsid w:val="00B943E2"/>
    <w:rsid w:val="00B97632"/>
    <w:rsid w:val="00BA4926"/>
    <w:rsid w:val="00BB0657"/>
    <w:rsid w:val="00BB15A5"/>
    <w:rsid w:val="00BB27CF"/>
    <w:rsid w:val="00BB42BF"/>
    <w:rsid w:val="00BB4917"/>
    <w:rsid w:val="00BC153D"/>
    <w:rsid w:val="00BC21BF"/>
    <w:rsid w:val="00BC3387"/>
    <w:rsid w:val="00BD29AC"/>
    <w:rsid w:val="00BD3C73"/>
    <w:rsid w:val="00BD5665"/>
    <w:rsid w:val="00BD6CBF"/>
    <w:rsid w:val="00BF5F80"/>
    <w:rsid w:val="00BF7430"/>
    <w:rsid w:val="00C0086C"/>
    <w:rsid w:val="00C07567"/>
    <w:rsid w:val="00C1157F"/>
    <w:rsid w:val="00C16368"/>
    <w:rsid w:val="00C17EFA"/>
    <w:rsid w:val="00C2078E"/>
    <w:rsid w:val="00C20892"/>
    <w:rsid w:val="00C232E2"/>
    <w:rsid w:val="00C2464A"/>
    <w:rsid w:val="00C275C9"/>
    <w:rsid w:val="00C27607"/>
    <w:rsid w:val="00C344E5"/>
    <w:rsid w:val="00C404A2"/>
    <w:rsid w:val="00C4060C"/>
    <w:rsid w:val="00C53EFE"/>
    <w:rsid w:val="00C53F4E"/>
    <w:rsid w:val="00C54086"/>
    <w:rsid w:val="00C6222B"/>
    <w:rsid w:val="00C64261"/>
    <w:rsid w:val="00C7411B"/>
    <w:rsid w:val="00C75E05"/>
    <w:rsid w:val="00C82A31"/>
    <w:rsid w:val="00C8469A"/>
    <w:rsid w:val="00C8795E"/>
    <w:rsid w:val="00C87C10"/>
    <w:rsid w:val="00C9467E"/>
    <w:rsid w:val="00CA2899"/>
    <w:rsid w:val="00CA2FFA"/>
    <w:rsid w:val="00CA4C57"/>
    <w:rsid w:val="00CA4D9C"/>
    <w:rsid w:val="00CB067A"/>
    <w:rsid w:val="00CB56B4"/>
    <w:rsid w:val="00CC0E49"/>
    <w:rsid w:val="00CC328E"/>
    <w:rsid w:val="00CC3C54"/>
    <w:rsid w:val="00CD0BDE"/>
    <w:rsid w:val="00CD2A93"/>
    <w:rsid w:val="00CD5198"/>
    <w:rsid w:val="00CE0739"/>
    <w:rsid w:val="00CE1DC0"/>
    <w:rsid w:val="00CE1FCB"/>
    <w:rsid w:val="00CE28B5"/>
    <w:rsid w:val="00CE367D"/>
    <w:rsid w:val="00CE7A4B"/>
    <w:rsid w:val="00CF4500"/>
    <w:rsid w:val="00D00A48"/>
    <w:rsid w:val="00D016D4"/>
    <w:rsid w:val="00D04F0B"/>
    <w:rsid w:val="00D06275"/>
    <w:rsid w:val="00D109F7"/>
    <w:rsid w:val="00D16060"/>
    <w:rsid w:val="00D32040"/>
    <w:rsid w:val="00D32A3A"/>
    <w:rsid w:val="00D34F97"/>
    <w:rsid w:val="00D35440"/>
    <w:rsid w:val="00D41FA8"/>
    <w:rsid w:val="00D467E7"/>
    <w:rsid w:val="00D534F8"/>
    <w:rsid w:val="00D53A3A"/>
    <w:rsid w:val="00D5528E"/>
    <w:rsid w:val="00D62688"/>
    <w:rsid w:val="00D6343F"/>
    <w:rsid w:val="00D64ACE"/>
    <w:rsid w:val="00D67B57"/>
    <w:rsid w:val="00D709C9"/>
    <w:rsid w:val="00D84A6C"/>
    <w:rsid w:val="00D871FD"/>
    <w:rsid w:val="00D90523"/>
    <w:rsid w:val="00D93A28"/>
    <w:rsid w:val="00D975B7"/>
    <w:rsid w:val="00DA24C8"/>
    <w:rsid w:val="00DA426A"/>
    <w:rsid w:val="00DA4F09"/>
    <w:rsid w:val="00DB0A4E"/>
    <w:rsid w:val="00DB0C9F"/>
    <w:rsid w:val="00DB1BAE"/>
    <w:rsid w:val="00DB1CD5"/>
    <w:rsid w:val="00DB28F1"/>
    <w:rsid w:val="00DB4345"/>
    <w:rsid w:val="00DB51C4"/>
    <w:rsid w:val="00DB6E9A"/>
    <w:rsid w:val="00DC3287"/>
    <w:rsid w:val="00DC47B8"/>
    <w:rsid w:val="00DD4E3D"/>
    <w:rsid w:val="00DD57B2"/>
    <w:rsid w:val="00DD5A0A"/>
    <w:rsid w:val="00DE041B"/>
    <w:rsid w:val="00DE3E85"/>
    <w:rsid w:val="00DE6F60"/>
    <w:rsid w:val="00DF2718"/>
    <w:rsid w:val="00DF29C7"/>
    <w:rsid w:val="00DF378C"/>
    <w:rsid w:val="00E00751"/>
    <w:rsid w:val="00E0268A"/>
    <w:rsid w:val="00E05801"/>
    <w:rsid w:val="00E06950"/>
    <w:rsid w:val="00E07057"/>
    <w:rsid w:val="00E13926"/>
    <w:rsid w:val="00E14641"/>
    <w:rsid w:val="00E156CB"/>
    <w:rsid w:val="00E16E68"/>
    <w:rsid w:val="00E17A8D"/>
    <w:rsid w:val="00E2097B"/>
    <w:rsid w:val="00E23658"/>
    <w:rsid w:val="00E23877"/>
    <w:rsid w:val="00E24F99"/>
    <w:rsid w:val="00E25CA3"/>
    <w:rsid w:val="00E34572"/>
    <w:rsid w:val="00E346E3"/>
    <w:rsid w:val="00E359EA"/>
    <w:rsid w:val="00E37BB7"/>
    <w:rsid w:val="00E42F37"/>
    <w:rsid w:val="00E43FB1"/>
    <w:rsid w:val="00E44DC0"/>
    <w:rsid w:val="00E46DA8"/>
    <w:rsid w:val="00E47FF2"/>
    <w:rsid w:val="00E5053B"/>
    <w:rsid w:val="00E5312A"/>
    <w:rsid w:val="00E61828"/>
    <w:rsid w:val="00E61C77"/>
    <w:rsid w:val="00E74EDD"/>
    <w:rsid w:val="00E75E12"/>
    <w:rsid w:val="00E76BB5"/>
    <w:rsid w:val="00E774C5"/>
    <w:rsid w:val="00E808DF"/>
    <w:rsid w:val="00E81F83"/>
    <w:rsid w:val="00E833ED"/>
    <w:rsid w:val="00E8727A"/>
    <w:rsid w:val="00E90ED2"/>
    <w:rsid w:val="00E95810"/>
    <w:rsid w:val="00E96572"/>
    <w:rsid w:val="00EA072F"/>
    <w:rsid w:val="00EA0DC8"/>
    <w:rsid w:val="00EA2166"/>
    <w:rsid w:val="00EA2671"/>
    <w:rsid w:val="00EA6064"/>
    <w:rsid w:val="00EB2C4E"/>
    <w:rsid w:val="00EB5C3B"/>
    <w:rsid w:val="00EB6628"/>
    <w:rsid w:val="00EB6AB3"/>
    <w:rsid w:val="00EC30E5"/>
    <w:rsid w:val="00EC512C"/>
    <w:rsid w:val="00ED00AD"/>
    <w:rsid w:val="00ED0684"/>
    <w:rsid w:val="00ED411D"/>
    <w:rsid w:val="00ED78C3"/>
    <w:rsid w:val="00ED7AA1"/>
    <w:rsid w:val="00EE49AD"/>
    <w:rsid w:val="00EE576C"/>
    <w:rsid w:val="00EE6C6D"/>
    <w:rsid w:val="00EF6AB4"/>
    <w:rsid w:val="00F004F3"/>
    <w:rsid w:val="00F06648"/>
    <w:rsid w:val="00F10ECE"/>
    <w:rsid w:val="00F15234"/>
    <w:rsid w:val="00F154E2"/>
    <w:rsid w:val="00F21B90"/>
    <w:rsid w:val="00F2575D"/>
    <w:rsid w:val="00F34D4D"/>
    <w:rsid w:val="00F35088"/>
    <w:rsid w:val="00F355F3"/>
    <w:rsid w:val="00F35AA9"/>
    <w:rsid w:val="00F3620E"/>
    <w:rsid w:val="00F365D6"/>
    <w:rsid w:val="00F41D67"/>
    <w:rsid w:val="00F44413"/>
    <w:rsid w:val="00F50949"/>
    <w:rsid w:val="00F51457"/>
    <w:rsid w:val="00F533D3"/>
    <w:rsid w:val="00F538BB"/>
    <w:rsid w:val="00F65B86"/>
    <w:rsid w:val="00F67409"/>
    <w:rsid w:val="00F70496"/>
    <w:rsid w:val="00F71516"/>
    <w:rsid w:val="00F72426"/>
    <w:rsid w:val="00F72B82"/>
    <w:rsid w:val="00F73CA9"/>
    <w:rsid w:val="00F80644"/>
    <w:rsid w:val="00F814F7"/>
    <w:rsid w:val="00F822BA"/>
    <w:rsid w:val="00F93F67"/>
    <w:rsid w:val="00FA2E8B"/>
    <w:rsid w:val="00FA3762"/>
    <w:rsid w:val="00FA4F67"/>
    <w:rsid w:val="00FB6DBC"/>
    <w:rsid w:val="00FC006E"/>
    <w:rsid w:val="00FC0582"/>
    <w:rsid w:val="00FC0C14"/>
    <w:rsid w:val="00FC510A"/>
    <w:rsid w:val="00FC66D3"/>
    <w:rsid w:val="00FD0A9A"/>
    <w:rsid w:val="00FE1A8E"/>
    <w:rsid w:val="00FE2354"/>
    <w:rsid w:val="00FE4A5B"/>
    <w:rsid w:val="00FF1EEF"/>
    <w:rsid w:val="00FF257C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69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D306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260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D2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link w:val="1"/>
    <w:uiPriority w:val="9"/>
    <w:rsid w:val="00B1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C540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40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40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4086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5437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37D0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437D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7D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437D0"/>
    <w:rPr>
      <w:b/>
      <w:bCs/>
      <w:lang w:eastAsia="en-US"/>
    </w:rPr>
  </w:style>
  <w:style w:type="table" w:styleId="ae">
    <w:name w:val="Table Grid"/>
    <w:basedOn w:val="a1"/>
    <w:uiPriority w:val="59"/>
    <w:rsid w:val="00754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E2365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E236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4C1D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1D12"/>
    <w:rPr>
      <w:rFonts w:ascii="Times New Roman" w:eastAsia="Times New Roman" w:hAnsi="Times New Roman"/>
      <w:b/>
      <w:sz w:val="36"/>
    </w:rPr>
  </w:style>
  <w:style w:type="paragraph" w:styleId="af1">
    <w:name w:val="List Paragraph"/>
    <w:basedOn w:val="a"/>
    <w:uiPriority w:val="34"/>
    <w:qFormat/>
    <w:rsid w:val="004D52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CC328E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ADC5-BDCA-4E88-93EA-AEA760E3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5020</CharactersWithSpaces>
  <SharedDoc>false</SharedDoc>
  <HLinks>
    <vt:vector size="18" baseType="variant"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Par1058</vt:lpwstr>
      </vt:variant>
      <vt:variant>
        <vt:i4>2555965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consultantplus://offline/ref=68A1E1CDE643DE197AC4A94602E0997F3904178722A494DA4DF8AA1E6895D314B5C7BDFEBE2A5F51h0C2N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Truhtanova</dc:creator>
  <cp:lastModifiedBy>USER</cp:lastModifiedBy>
  <cp:revision>11</cp:revision>
  <cp:lastPrinted>2020-12-23T08:24:00Z</cp:lastPrinted>
  <dcterms:created xsi:type="dcterms:W3CDTF">2017-05-17T12:20:00Z</dcterms:created>
  <dcterms:modified xsi:type="dcterms:W3CDTF">2020-12-23T08:25:00Z</dcterms:modified>
</cp:coreProperties>
</file>